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FF8B"/>
  <w:body>
    <w:p w:rsidR="00B13F60" w:rsidRPr="00B60E6C" w:rsidRDefault="00B13F60" w:rsidP="00B13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6C">
        <w:rPr>
          <w:rFonts w:ascii="Times New Roman" w:hAnsi="Times New Roman" w:cs="Times New Roman"/>
          <w:b/>
          <w:sz w:val="28"/>
          <w:szCs w:val="28"/>
          <w:lang w:val="uk-UA"/>
        </w:rPr>
        <w:t>Історико-культурний проект «РОДОВІД»</w:t>
      </w:r>
    </w:p>
    <w:p w:rsidR="00B13F60" w:rsidRDefault="00B13F60" w:rsidP="00872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6C">
        <w:rPr>
          <w:rFonts w:ascii="Times New Roman" w:hAnsi="Times New Roman" w:cs="Times New Roman"/>
          <w:b/>
          <w:sz w:val="28"/>
          <w:szCs w:val="28"/>
          <w:lang w:val="uk-UA"/>
        </w:rPr>
        <w:t>Генеалогічна виставка «ДЕРЕВО РОДУ»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3F60" w:rsidRDefault="00B13F60" w:rsidP="00B13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E6C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E46F9C" w:rsidRDefault="008720F0" w:rsidP="00B13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заходів</w:t>
      </w:r>
    </w:p>
    <w:p w:rsidR="008720F0" w:rsidRPr="00E46F9C" w:rsidRDefault="008720F0" w:rsidP="00E46F9C">
      <w:pPr>
        <w:tabs>
          <w:tab w:val="left" w:pos="3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3091"/>
        <w:tblW w:w="5000" w:type="pct"/>
        <w:tblBorders>
          <w:insideV w:val="none" w:sz="0" w:space="0" w:color="auto"/>
        </w:tblBorders>
        <w:tblLook w:val="04A0"/>
      </w:tblPr>
      <w:tblGrid>
        <w:gridCol w:w="1440"/>
        <w:gridCol w:w="846"/>
        <w:gridCol w:w="7285"/>
      </w:tblGrid>
      <w:tr w:rsidR="008720F0" w:rsidRPr="002973FA" w:rsidTr="008720F0">
        <w:trPr>
          <w:cantSplit/>
          <w:trHeight w:val="844"/>
        </w:trPr>
        <w:tc>
          <w:tcPr>
            <w:tcW w:w="752" w:type="pct"/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02.03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8720F0" w:rsidRPr="002973FA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16.00</w:t>
            </w:r>
          </w:p>
        </w:tc>
        <w:tc>
          <w:tcPr>
            <w:tcW w:w="3806" w:type="pct"/>
            <w:tcBorders>
              <w:bottom w:val="single" w:sz="4" w:space="0" w:color="auto"/>
            </w:tcBorders>
          </w:tcPr>
          <w:p w:rsidR="008720F0" w:rsidRPr="008720F0" w:rsidRDefault="00225716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виставки «ДЕРЕВО РОДУ».</w:t>
            </w:r>
          </w:p>
        </w:tc>
      </w:tr>
      <w:tr w:rsidR="008720F0" w:rsidRPr="00130E67" w:rsidTr="008720F0">
        <w:trPr>
          <w:cantSplit/>
        </w:trPr>
        <w:tc>
          <w:tcPr>
            <w:tcW w:w="752" w:type="pct"/>
            <w:vMerge w:val="restart"/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04.03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2" w:type="pct"/>
            <w:tcBorders>
              <w:bottom w:val="nil"/>
            </w:tcBorders>
          </w:tcPr>
          <w:p w:rsidR="008720F0" w:rsidRPr="002973FA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11.00 </w:t>
            </w:r>
          </w:p>
        </w:tc>
        <w:tc>
          <w:tcPr>
            <w:tcW w:w="3806" w:type="pct"/>
            <w:tcBorders>
              <w:bottom w:val="nil"/>
            </w:tcBorders>
          </w:tcPr>
          <w:p w:rsidR="008720F0" w:rsidRPr="008720F0" w:rsidRDefault="00225716" w:rsidP="00E26263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«Генеалогічні джерела у бібліотеках Харкова» (</w:t>
            </w:r>
            <w:r w:rsidR="00E26263" w:rsidRPr="00E262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науково-дослідний відділ документознавства, колекцій рідкісних видань і рукописів ХДНБ ім. В.Г.Короленка</w:t>
            </w:r>
            <w:r w:rsidR="00E26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E26263" w:rsidRPr="00E262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 книжкових пам'яток, цінних видань і рукописів ЦНБ ХНУ імені В. Н. Каразіна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</w:tc>
      </w:tr>
      <w:tr w:rsidR="008720F0" w:rsidRPr="00130E67" w:rsidTr="008720F0">
        <w:trPr>
          <w:cantSplit/>
        </w:trPr>
        <w:tc>
          <w:tcPr>
            <w:tcW w:w="752" w:type="pct"/>
            <w:vMerge/>
          </w:tcPr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8720F0" w:rsidRPr="002973FA" w:rsidRDefault="008720F0" w:rsidP="008720F0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</w:p>
        </w:tc>
        <w:tc>
          <w:tcPr>
            <w:tcW w:w="3806" w:type="pct"/>
            <w:tcBorders>
              <w:top w:val="nil"/>
            </w:tcBorders>
          </w:tcPr>
          <w:p w:rsidR="008720F0" w:rsidRDefault="00225716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н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агородження номінантів Конкурсу дослідницьких робіт «ІСТОРІЯ МОЄЇ СІМ’Ї» для дітей та молоді.</w:t>
            </w:r>
          </w:p>
          <w:p w:rsidR="00E26263" w:rsidRPr="008720F0" w:rsidRDefault="00E26263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05.03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442" w:type="pct"/>
          </w:tcPr>
          <w:p w:rsidR="008720F0" w:rsidRPr="002973FA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14.00 </w:t>
            </w:r>
          </w:p>
        </w:tc>
        <w:tc>
          <w:tcPr>
            <w:tcW w:w="3806" w:type="pct"/>
          </w:tcPr>
          <w:p w:rsidR="008720F0" w:rsidRDefault="00225716" w:rsidP="0007502E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«Харківський «Первак». Лекція про все, що Харків уперше подарував світу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Манящий»).</w:t>
            </w:r>
          </w:p>
          <w:p w:rsidR="00E26263" w:rsidRPr="008720F0" w:rsidRDefault="00E26263" w:rsidP="0007502E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07.03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2" w:type="pct"/>
          </w:tcPr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4BB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16-00 </w:t>
            </w:r>
          </w:p>
        </w:tc>
        <w:tc>
          <w:tcPr>
            <w:tcW w:w="3806" w:type="pct"/>
          </w:tcPr>
          <w:p w:rsidR="008720F0" w:rsidRDefault="00225716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«Шерше ля фам»  -лекція про великих харків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янок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Манящий»).</w:t>
            </w:r>
          </w:p>
          <w:p w:rsidR="00E26263" w:rsidRPr="008720F0" w:rsidRDefault="00E26263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tcBorders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09.03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5A1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16-00</w:t>
            </w:r>
            <w:r w:rsidRPr="00D077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bottom w:val="single" w:sz="4" w:space="0" w:color="auto"/>
            </w:tcBorders>
          </w:tcPr>
          <w:p w:rsidR="008720F0" w:rsidRDefault="00225716" w:rsidP="0007502E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="00E46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музична лекція «Харківські Камени»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Манящий»).</w:t>
            </w:r>
          </w:p>
          <w:p w:rsidR="00E26263" w:rsidRPr="008720F0" w:rsidRDefault="00E26263" w:rsidP="0007502E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vMerge w:val="restart"/>
            <w:tcBorders>
              <w:bottom w:val="nil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10.03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2" w:type="pct"/>
            <w:tcBorders>
              <w:bottom w:val="nil"/>
            </w:tcBorders>
          </w:tcPr>
          <w:p w:rsidR="008720F0" w:rsidRPr="002973FA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73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13.30</w:t>
            </w:r>
          </w:p>
        </w:tc>
        <w:tc>
          <w:tcPr>
            <w:tcW w:w="3806" w:type="pct"/>
            <w:tcBorders>
              <w:bottom w:val="nil"/>
            </w:tcBorders>
          </w:tcPr>
          <w:p w:rsidR="008720F0" w:rsidRPr="008720F0" w:rsidRDefault="00225716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гра «Мій родовід: від витоків до сучасності»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(співробітник Харківської обласної бібліотеки для дітей Наталія Саліна);</w:t>
            </w:r>
          </w:p>
        </w:tc>
      </w:tr>
      <w:tr w:rsidR="008720F0" w:rsidRPr="00130E67" w:rsidTr="008720F0">
        <w:trPr>
          <w:cantSplit/>
          <w:trHeight w:val="809"/>
        </w:trPr>
        <w:tc>
          <w:tcPr>
            <w:tcW w:w="752" w:type="pct"/>
            <w:vMerge/>
            <w:tcBorders>
              <w:top w:val="nil"/>
              <w:bottom w:val="single" w:sz="4" w:space="0" w:color="auto"/>
            </w:tcBorders>
          </w:tcPr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8720F0" w:rsidRPr="002973FA" w:rsidRDefault="008720F0" w:rsidP="008720F0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15.00</w:t>
            </w:r>
          </w:p>
        </w:tc>
        <w:tc>
          <w:tcPr>
            <w:tcW w:w="3806" w:type="pct"/>
            <w:tcBorders>
              <w:top w:val="nil"/>
              <w:bottom w:val="single" w:sz="4" w:space="0" w:color="auto"/>
            </w:tcBorders>
          </w:tcPr>
          <w:p w:rsidR="008720F0" w:rsidRDefault="00225716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«Генеалогія селянських родів села Великий Хутір Черкаської області»</w:t>
            </w:r>
            <w:r w:rsidR="00AE0BC2" w:rsidRPr="00AE0B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="00AE0B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E0BC2" w:rsidRPr="00AE0B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редактор сайту села Великий Хутір, член Національної спілки краєзнавців України Віктор Козоріз)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22C1" w:rsidRPr="008720F0" w:rsidRDefault="00A322C1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130E67" w:rsidTr="008720F0">
        <w:trPr>
          <w:cantSplit/>
          <w:trHeight w:val="1526"/>
        </w:trPr>
        <w:tc>
          <w:tcPr>
            <w:tcW w:w="752" w:type="pct"/>
            <w:vMerge w:val="restart"/>
            <w:tcBorders>
              <w:bottom w:val="single" w:sz="4" w:space="0" w:color="auto"/>
              <w:right w:val="nil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>11.03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</w:tcPr>
          <w:p w:rsidR="00F24CF2" w:rsidRDefault="00F24CF2" w:rsidP="008720F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10.00</w:t>
            </w:r>
          </w:p>
          <w:p w:rsidR="008720F0" w:rsidRDefault="008720F0" w:rsidP="008720F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  <w:p w:rsidR="00F24CF2" w:rsidRDefault="00F24CF2" w:rsidP="008720F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  <w:p w:rsidR="00F24CF2" w:rsidRDefault="00F24CF2" w:rsidP="008720F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15.00</w:t>
            </w:r>
          </w:p>
          <w:p w:rsidR="00F24CF2" w:rsidRDefault="00F24CF2" w:rsidP="008720F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  <w:p w:rsidR="00F24CF2" w:rsidRPr="002973FA" w:rsidRDefault="00F24CF2" w:rsidP="008720F0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3806" w:type="pct"/>
            <w:tcBorders>
              <w:left w:val="nil"/>
              <w:bottom w:val="nil"/>
            </w:tcBorders>
          </w:tcPr>
          <w:p w:rsidR="00F24CF2" w:rsidRDefault="00F24CF2" w:rsidP="00AE0BC2">
            <w:pPr>
              <w:spacing w:before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е</w:t>
            </w:r>
            <w:r w:rsidRPr="00F24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кскурсія у Державний архів Харківської області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переможців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-го етапу</w:t>
            </w:r>
            <w:r w:rsidRPr="00F24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 дослідницьких робіт «ІСТОРІЯ МОЄЇ СІМ’Ї» для дітей та 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20F0" w:rsidRPr="008720F0" w:rsidRDefault="00225716" w:rsidP="00AE0BC2">
            <w:pPr>
              <w:spacing w:before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«Генеалогія дворян Харківської губернії, що походять із козацької старшини слобідських полків»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(канд. іст. н., науковий співробітник Інституту історії України НАН України Олександр Алфьоров, м. Київ);</w:t>
            </w:r>
          </w:p>
        </w:tc>
      </w:tr>
      <w:tr w:rsidR="008720F0" w:rsidRPr="00D05A1A" w:rsidTr="008720F0">
        <w:trPr>
          <w:cantSplit/>
          <w:trHeight w:val="575"/>
        </w:trPr>
        <w:tc>
          <w:tcPr>
            <w:tcW w:w="75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0F0" w:rsidRPr="002973FA" w:rsidRDefault="008720F0" w:rsidP="008720F0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973F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17.00</w:t>
            </w:r>
          </w:p>
        </w:tc>
        <w:tc>
          <w:tcPr>
            <w:tcW w:w="3806" w:type="pct"/>
            <w:tcBorders>
              <w:top w:val="nil"/>
              <w:left w:val="nil"/>
              <w:bottom w:val="single" w:sz="4" w:space="0" w:color="auto"/>
            </w:tcBorders>
          </w:tcPr>
          <w:p w:rsidR="008720F0" w:rsidRPr="008720F0" w:rsidRDefault="00225716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в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ечір романсу.</w:t>
            </w: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12.03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422259" w:rsidRDefault="008720F0" w:rsidP="008720F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D05A1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E26263" w:rsidRDefault="00225716" w:rsidP="00A322C1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«Як би солодке продати?» − лекція про маркетингові ходи «шоколадних» королів минулого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Манящий»).</w:t>
            </w:r>
          </w:p>
          <w:p w:rsidR="00A322C1" w:rsidRPr="00A322C1" w:rsidRDefault="00A322C1" w:rsidP="00A322C1">
            <w:pPr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14.03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16.00</w:t>
            </w:r>
            <w:r w:rsidRPr="002E6E4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8720F0" w:rsidRDefault="00225716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лекція «Листівка, народжена у Харкові»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Манящий»).</w:t>
            </w:r>
          </w:p>
        </w:tc>
      </w:tr>
      <w:tr w:rsidR="008720F0" w:rsidRPr="00D05A1A" w:rsidTr="0007502E">
        <w:trPr>
          <w:cantSplit/>
          <w:trHeight w:val="1260"/>
        </w:trPr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15.03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8720F0" w:rsidRPr="00EE5228" w:rsidRDefault="008720F0" w:rsidP="008720F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nil"/>
            </w:tcBorders>
          </w:tcPr>
          <w:p w:rsidR="008720F0" w:rsidRPr="008720F0" w:rsidRDefault="00225716" w:rsidP="0007502E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«Генеалогія козацьких родів Слобідської України. Роди Чепела, Гордієнко, Надточій, Мовчан»; представлення продукції агрофірми «Мрія»; </w:t>
            </w:r>
          </w:p>
        </w:tc>
      </w:tr>
      <w:tr w:rsidR="008720F0" w:rsidRPr="00D05A1A" w:rsidTr="0007502E">
        <w:trPr>
          <w:cantSplit/>
          <w:trHeight w:val="417"/>
        </w:trPr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8720F0" w:rsidRPr="00C67C53" w:rsidRDefault="008720F0" w:rsidP="0007502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8720F0" w:rsidRPr="002647BB" w:rsidRDefault="008720F0" w:rsidP="0007502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16.00</w:t>
            </w:r>
          </w:p>
        </w:tc>
        <w:tc>
          <w:tcPr>
            <w:tcW w:w="3806" w:type="pct"/>
            <w:tcBorders>
              <w:top w:val="nil"/>
              <w:bottom w:val="single" w:sz="4" w:space="0" w:color="auto"/>
            </w:tcBorders>
          </w:tcPr>
          <w:p w:rsidR="008720F0" w:rsidRDefault="00225716" w:rsidP="0007502E">
            <w:pPr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української народної пісні.</w:t>
            </w:r>
          </w:p>
          <w:p w:rsidR="00E26263" w:rsidRPr="008720F0" w:rsidRDefault="00E26263" w:rsidP="0007502E">
            <w:pPr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225716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07502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16.03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11.30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225716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«Геральдика міст та сіл України»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="00AE0BC2" w:rsidRPr="00AE0BC2">
              <w:rPr>
                <w:lang w:val="uk-UA"/>
              </w:rPr>
              <w:t xml:space="preserve"> </w:t>
            </w:r>
            <w:r w:rsidR="00AE0B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автор малого гербу Україн</w:t>
            </w:r>
            <w:r w:rsidR="00EF261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</w:t>
            </w:r>
            <w:r w:rsidR="00AE0B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="00AE0BC2" w:rsidRPr="00AE0B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док. іст. н. Андрій Гречило, м. Львів).</w:t>
            </w:r>
          </w:p>
          <w:p w:rsidR="00E26263" w:rsidRPr="008720F0" w:rsidRDefault="00E26263" w:rsidP="00A322C1">
            <w:pPr>
              <w:spacing w:before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D05A1A" w:rsidTr="008720F0">
        <w:trPr>
          <w:cantSplit/>
          <w:trHeight w:val="768"/>
        </w:trPr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17.03</w:t>
            </w:r>
          </w:p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12.00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nil"/>
            </w:tcBorders>
          </w:tcPr>
          <w:p w:rsidR="008720F0" w:rsidRPr="008720F0" w:rsidRDefault="00225716" w:rsidP="00245456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«Генеалогія роду архітектора Шольца, генеалогія башкирських родів та ін.»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5456">
              <w:t xml:space="preserve"> </w:t>
            </w:r>
            <w:r w:rsidR="00245456" w:rsidRPr="00245456">
              <w:rPr>
                <w:i/>
                <w:lang w:val="uk-UA"/>
              </w:rPr>
              <w:t>(</w:t>
            </w:r>
            <w:r w:rsidR="00245456"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дослідником Олександр Краковський, м. Київ)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720F0" w:rsidRPr="00D05A1A" w:rsidTr="008720F0">
        <w:trPr>
          <w:cantSplit/>
          <w:trHeight w:val="583"/>
        </w:trPr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8720F0" w:rsidRPr="002647BB" w:rsidRDefault="008720F0" w:rsidP="008720F0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</w:p>
        </w:tc>
        <w:tc>
          <w:tcPr>
            <w:tcW w:w="3806" w:type="pct"/>
            <w:tcBorders>
              <w:top w:val="nil"/>
              <w:bottom w:val="single" w:sz="4" w:space="0" w:color="auto"/>
            </w:tcBorders>
          </w:tcPr>
          <w:p w:rsidR="008720F0" w:rsidRPr="008720F0" w:rsidRDefault="005A3677" w:rsidP="00AE0BC2">
            <w:pPr>
              <w:spacing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дослідників свого родоводу.</w:t>
            </w: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18.03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16.00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5A3677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нового документального фільму «Триумф бесчестия», присвяченого подіям лютого-березня 1943 року на Харківщині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45456"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Харківського приватного музею міської садиби Андрій Парамонов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26263" w:rsidRPr="008720F0" w:rsidRDefault="00E26263" w:rsidP="00A322C1">
            <w:pPr>
              <w:spacing w:before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19.03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11.00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nil"/>
            </w:tcBorders>
          </w:tcPr>
          <w:p w:rsidR="008720F0" w:rsidRPr="008720F0" w:rsidRDefault="005A3677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«Дослідження генеалогії роду Штейфонів. Генерал-лейтенант Б.О.Штейфон»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45456"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Харківського приватного музею міської садиби Андрій Парамонов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5456"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дослідник Артем Левченко, м.Чугуїв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24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8720F0" w:rsidRPr="00943992" w:rsidRDefault="008720F0" w:rsidP="008720F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</w:p>
        </w:tc>
        <w:tc>
          <w:tcPr>
            <w:tcW w:w="3806" w:type="pct"/>
            <w:tcBorders>
              <w:top w:val="nil"/>
              <w:bottom w:val="single" w:sz="4" w:space="0" w:color="auto"/>
            </w:tcBorders>
          </w:tcPr>
          <w:p w:rsidR="008720F0" w:rsidRPr="008720F0" w:rsidRDefault="0007502E" w:rsidP="00AE0BC2">
            <w:pPr>
              <w:spacing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8720F0" w:rsidRPr="00872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генеалогія»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(фундація «Харьков Манящий»).</w:t>
            </w:r>
          </w:p>
        </w:tc>
      </w:tr>
      <w:tr w:rsidR="008720F0" w:rsidRPr="00D05A1A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>21.03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EE5228" w:rsidRDefault="008720F0" w:rsidP="008720F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5A3677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«Єврейські майси старого Харкова» − лекція та флешмоб</w:t>
            </w:r>
            <w:r w:rsidR="008720F0" w:rsidRPr="00872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по Харкову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(фундація «Харьков Манящий»).</w:t>
            </w:r>
          </w:p>
          <w:p w:rsidR="00E26263" w:rsidRPr="008720F0" w:rsidRDefault="00E26263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130E67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22.03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12.00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3E3B74" w:rsidP="00245456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«Генеалогія та геральдика шляхетних родів»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(канд. іст. н., генеалог, геральдист Євген Чернецький, м. Біла Церква);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лекція «Лицарі Харківської губернії»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(дослідник генеалогії балтійських німців, канд. іст. н. Михайло Катін-Ярцев, м. Москва);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зустріч з провідними генеалогами України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(канд. іст. н. Валерій Томазов</w:t>
            </w:r>
            <w:r w:rsidR="00245456"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Інститут історії України НАН України, м. Київ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 історик-архівіст, генеалог Володимир Коротенко, м</w:t>
            </w:r>
            <w:r w:rsid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 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Полтава).</w:t>
            </w:r>
          </w:p>
          <w:p w:rsidR="00A322C1" w:rsidRPr="008720F0" w:rsidRDefault="00A322C1" w:rsidP="00245456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130E67" w:rsidTr="006969CC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23</w:t>
            </w: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.03</w:t>
            </w:r>
          </w:p>
          <w:p w:rsidR="008720F0" w:rsidRPr="001F05F1" w:rsidRDefault="00130E67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12</w:t>
            </w:r>
            <w:r w:rsidRPr="009439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.00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3E3B74" w:rsidP="00245456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концепції створення пішохідної туристичної зони в центральній частині Харкова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45456"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член Національної спілки краєзнавців України Віктор Козоріз</w:t>
            </w:r>
            <w:r w:rsidR="0024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22C1" w:rsidRPr="008720F0" w:rsidRDefault="00A322C1" w:rsidP="00245456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969CC" w:rsidRPr="004A4F44" w:rsidTr="007E7AEC">
        <w:trPr>
          <w:cantSplit/>
          <w:trHeight w:val="621"/>
        </w:trPr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6969CC" w:rsidRDefault="006969CC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24.03</w:t>
            </w:r>
          </w:p>
          <w:p w:rsidR="006969CC" w:rsidRPr="001F05F1" w:rsidRDefault="006969CC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6969CC" w:rsidRPr="00943992" w:rsidRDefault="006969CC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uk-UA"/>
              </w:rPr>
            </w:pPr>
            <w:r w:rsidRPr="009439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16.00 </w:t>
            </w:r>
          </w:p>
        </w:tc>
        <w:tc>
          <w:tcPr>
            <w:tcW w:w="3806" w:type="pct"/>
            <w:tcBorders>
              <w:top w:val="single" w:sz="4" w:space="0" w:color="auto"/>
              <w:bottom w:val="nil"/>
            </w:tcBorders>
          </w:tcPr>
          <w:p w:rsidR="006969CC" w:rsidRPr="008720F0" w:rsidRDefault="006969CC" w:rsidP="0007502E">
            <w:pPr>
              <w:spacing w:before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оновленого сайту «Откуда родом»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2454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Харківського приватного музею міської садиби Андрій Парамонов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969CC" w:rsidRPr="004A4F44" w:rsidTr="007E7AEC">
        <w:trPr>
          <w:cantSplit/>
          <w:trHeight w:val="551"/>
        </w:trPr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6969CC" w:rsidRPr="00C67C53" w:rsidRDefault="006969CC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6969CC" w:rsidRPr="00943992" w:rsidRDefault="006969CC" w:rsidP="008720F0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9439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7</w:t>
            </w:r>
            <w:r w:rsidRPr="009439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.00</w:t>
            </w:r>
          </w:p>
        </w:tc>
        <w:tc>
          <w:tcPr>
            <w:tcW w:w="3806" w:type="pct"/>
            <w:tcBorders>
              <w:top w:val="nil"/>
              <w:bottom w:val="single" w:sz="4" w:space="0" w:color="auto"/>
            </w:tcBorders>
          </w:tcPr>
          <w:p w:rsidR="006969CC" w:rsidRDefault="006969CC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нових генеалогічних видань.</w:t>
            </w:r>
          </w:p>
          <w:p w:rsidR="00A322C1" w:rsidRPr="008720F0" w:rsidRDefault="00A322C1" w:rsidP="00AE0BC2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4A4F44" w:rsidTr="008720F0">
        <w:trPr>
          <w:cantSplit/>
          <w:trHeight w:val="920"/>
        </w:trPr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25.03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12.00</w:t>
            </w:r>
            <w:r w:rsidRPr="00AB6F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nil"/>
            </w:tcBorders>
          </w:tcPr>
          <w:p w:rsidR="008720F0" w:rsidRPr="008720F0" w:rsidRDefault="003E3B74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Фонду підтримки інформаційних проектів «Алгоніка» (м. Суми);</w:t>
            </w:r>
          </w:p>
        </w:tc>
      </w:tr>
      <w:tr w:rsidR="008720F0" w:rsidRPr="004A4F44" w:rsidTr="0007502E">
        <w:trPr>
          <w:cantSplit/>
          <w:trHeight w:val="920"/>
        </w:trPr>
        <w:tc>
          <w:tcPr>
            <w:tcW w:w="752" w:type="pct"/>
            <w:vMerge/>
            <w:tcBorders>
              <w:bottom w:val="single" w:sz="4" w:space="0" w:color="auto"/>
            </w:tcBorders>
          </w:tcPr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8720F0" w:rsidRPr="002647BB" w:rsidRDefault="008720F0" w:rsidP="0007502E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</w:p>
        </w:tc>
        <w:tc>
          <w:tcPr>
            <w:tcW w:w="3806" w:type="pct"/>
            <w:tcBorders>
              <w:top w:val="nil"/>
              <w:bottom w:val="single" w:sz="4" w:space="0" w:color="auto"/>
            </w:tcBorders>
          </w:tcPr>
          <w:p w:rsidR="008720F0" w:rsidRDefault="00AE0BC2" w:rsidP="00767EBF">
            <w:pPr>
              <w:spacing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родоводу Рєпіних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(директор Художньо</w:t>
            </w:r>
            <w:r w:rsidR="008720F0" w:rsidRPr="008720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меморіального музею І.Ю. Рєпіна Світлана Бучаста, м. Чугуїв).</w:t>
            </w:r>
          </w:p>
          <w:p w:rsidR="00767EBF" w:rsidRPr="008720F0" w:rsidRDefault="00767EBF" w:rsidP="00767EBF">
            <w:pPr>
              <w:spacing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4A4F44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26.03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AE0BC2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«Десята муза Харкова» − інтерактивна лекція за участю провідних художників України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(фундація «Харьков Манящий»).</w:t>
            </w:r>
          </w:p>
          <w:p w:rsidR="00A322C1" w:rsidRPr="008720F0" w:rsidRDefault="00A322C1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4A4F44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28.03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9439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 xml:space="preserve">12.00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AE0BC2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Дніпропетровського генеалогічного товариства.</w:t>
            </w:r>
          </w:p>
          <w:p w:rsidR="00A322C1" w:rsidRPr="008720F0" w:rsidRDefault="00A322C1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720F0" w:rsidRPr="00130E67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>29.03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94399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15.00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AE0BC2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реліквій (метричні книги, сповідальні розписи часів Австро-Угорської імперії та Польської Республіки (1782-1944 рр.), що зберігаються у храмі Різдва Пресвятої Богородиці села Криворівня Івано-Франківської області.</w:t>
            </w:r>
          </w:p>
          <w:p w:rsidR="00A322C1" w:rsidRPr="008720F0" w:rsidRDefault="00A322C1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AE0BC2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30.03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16.00</w:t>
            </w:r>
            <w:r w:rsidRPr="00B40F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8720F0" w:rsidRDefault="00AE0BC2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="008720F0" w:rsidRPr="00872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«Харків: реальна містика»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Манящий»).</w:t>
            </w:r>
          </w:p>
        </w:tc>
      </w:tr>
      <w:tr w:rsidR="008720F0" w:rsidRPr="004A4F44" w:rsidTr="008720F0">
        <w:trPr>
          <w:cantSplit/>
          <w:trHeight w:val="920"/>
        </w:trPr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31.03</w:t>
            </w:r>
          </w:p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4399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16.00</w:t>
            </w:r>
          </w:p>
        </w:tc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</w:tcPr>
          <w:p w:rsidR="008720F0" w:rsidRDefault="0007502E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 конкурсу «Створи свою родинну історію» − сімейний майстер</w:t>
            </w:r>
            <w:r w:rsidR="008720F0" w:rsidRPr="00872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(співробітник Харківського літературного музею Ольга Черемська).</w:t>
            </w:r>
          </w:p>
          <w:p w:rsidR="00A322C1" w:rsidRPr="008720F0" w:rsidRDefault="00A322C1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20F0" w:rsidRPr="00130E67" w:rsidTr="008720F0">
        <w:trPr>
          <w:cantSplit/>
          <w:trHeight w:val="920"/>
        </w:trPr>
        <w:tc>
          <w:tcPr>
            <w:tcW w:w="752" w:type="pct"/>
            <w:vMerge w:val="restart"/>
            <w:tcBorders>
              <w:top w:val="single" w:sz="4" w:space="0" w:color="auto"/>
            </w:tcBorders>
          </w:tcPr>
          <w:p w:rsidR="008720F0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67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01.04</w:t>
            </w:r>
          </w:p>
          <w:p w:rsidR="008720F0" w:rsidRPr="00C67C53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F05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8720F0" w:rsidRPr="00943992" w:rsidRDefault="008720F0" w:rsidP="008720F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12.00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single" w:sz="4" w:space="0" w:color="auto"/>
              <w:bottom w:val="nil"/>
            </w:tcBorders>
          </w:tcPr>
          <w:p w:rsidR="008720F0" w:rsidRPr="008720F0" w:rsidRDefault="00AE0BC2" w:rsidP="00AE0BC2">
            <w:pPr>
              <w:spacing w:before="120" w:after="120"/>
              <w:ind w:left="266" w:hanging="2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виставки, церемонія нагородження переможців Конкурсу дослідницьких робіт «ІСТОРІЯ МОЄЇ СІМ’Ї» для дітей та молоді;</w:t>
            </w:r>
          </w:p>
        </w:tc>
      </w:tr>
      <w:tr w:rsidR="008720F0" w:rsidRPr="004A4F44" w:rsidTr="008720F0">
        <w:trPr>
          <w:cantSplit/>
          <w:trHeight w:val="920"/>
        </w:trPr>
        <w:tc>
          <w:tcPr>
            <w:tcW w:w="752" w:type="pct"/>
            <w:vMerge/>
          </w:tcPr>
          <w:p w:rsidR="008720F0" w:rsidRPr="001F05F1" w:rsidRDefault="008720F0" w:rsidP="008720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8720F0" w:rsidRPr="00104449" w:rsidRDefault="008720F0" w:rsidP="008720F0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7B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uk-UA"/>
              </w:rPr>
              <w:t>16.00</w:t>
            </w:r>
            <w:r w:rsidRPr="00B40F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806" w:type="pct"/>
            <w:tcBorders>
              <w:top w:val="nil"/>
            </w:tcBorders>
          </w:tcPr>
          <w:p w:rsidR="008720F0" w:rsidRDefault="00AE0BC2" w:rsidP="00AE0BC2">
            <w:pPr>
              <w:spacing w:after="120"/>
              <w:ind w:left="266" w:hanging="266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корпоратив «Старий цирк – гумор по</w:t>
            </w:r>
            <w:r w:rsidR="008720F0" w:rsidRPr="00872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8720F0" w:rsidRPr="00872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харківськи» </w:t>
            </w:r>
            <w:r w:rsidR="008720F0" w:rsidRPr="008720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(фундація «Харьков Манящий»)</w:t>
            </w:r>
            <w:r w:rsidR="000750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A322C1" w:rsidRPr="008720F0" w:rsidRDefault="00A322C1" w:rsidP="00AE0BC2">
            <w:pPr>
              <w:spacing w:after="120"/>
              <w:ind w:left="266" w:hanging="266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711B05" w:rsidRPr="00D66291" w:rsidRDefault="00711B05" w:rsidP="00711B0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B05" w:rsidRPr="00C142E2" w:rsidRDefault="00711B05" w:rsidP="00711B05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2E2">
        <w:rPr>
          <w:rFonts w:ascii="Times New Roman" w:hAnsi="Times New Roman" w:cs="Times New Roman"/>
          <w:b/>
          <w:sz w:val="28"/>
          <w:szCs w:val="28"/>
          <w:lang w:val="uk-UA"/>
        </w:rPr>
        <w:t>Окрім того, щодня працюють:</w:t>
      </w:r>
    </w:p>
    <w:p w:rsidR="00711B05" w:rsidRPr="00C142E2" w:rsidRDefault="00AE0BC2" w:rsidP="00711B0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71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05" w:rsidRPr="00C142E2">
        <w:rPr>
          <w:rFonts w:ascii="Times New Roman" w:hAnsi="Times New Roman" w:cs="Times New Roman"/>
          <w:sz w:val="28"/>
          <w:szCs w:val="28"/>
          <w:lang w:val="uk-UA"/>
        </w:rPr>
        <w:t>бібліотека генеалогічних видань;</w:t>
      </w:r>
    </w:p>
    <w:p w:rsidR="00711B05" w:rsidRPr="00C142E2" w:rsidRDefault="00AE0BC2" w:rsidP="00711B0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71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05" w:rsidRPr="00C142E2">
        <w:rPr>
          <w:rFonts w:ascii="Times New Roman" w:hAnsi="Times New Roman" w:cs="Times New Roman"/>
          <w:sz w:val="28"/>
          <w:szCs w:val="28"/>
          <w:lang w:val="uk-UA"/>
        </w:rPr>
        <w:t>безкоштовні консультації і допомога у пошуках свого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1B05" w:rsidRPr="00C142E2" w:rsidRDefault="00AE0BC2" w:rsidP="00711B05">
      <w:pPr>
        <w:spacing w:before="120" w:after="12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71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05" w:rsidRPr="00C142E2">
        <w:rPr>
          <w:rFonts w:ascii="Times New Roman" w:hAnsi="Times New Roman" w:cs="Times New Roman"/>
          <w:sz w:val="28"/>
          <w:szCs w:val="28"/>
          <w:lang w:val="uk-UA"/>
        </w:rPr>
        <w:t>виставка книг з</w:t>
      </w:r>
      <w:r w:rsidR="0071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05" w:rsidRPr="00C142E2">
        <w:rPr>
          <w:rFonts w:ascii="Times New Roman" w:hAnsi="Times New Roman" w:cs="Times New Roman"/>
          <w:sz w:val="28"/>
          <w:szCs w:val="28"/>
          <w:lang w:val="uk-UA"/>
        </w:rPr>
        <w:t>історії м.</w:t>
      </w:r>
      <w:r w:rsidR="0071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05" w:rsidRPr="00C142E2">
        <w:rPr>
          <w:rFonts w:ascii="Times New Roman" w:hAnsi="Times New Roman" w:cs="Times New Roman"/>
          <w:sz w:val="28"/>
          <w:szCs w:val="28"/>
          <w:lang w:val="uk-UA"/>
        </w:rPr>
        <w:t>Харкова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1B05" w:rsidRPr="00C142E2" w:rsidRDefault="00AE0BC2" w:rsidP="00711B05">
      <w:pPr>
        <w:spacing w:before="120" w:after="12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711B05">
        <w:rPr>
          <w:lang w:val="uk-UA"/>
        </w:rPr>
        <w:t xml:space="preserve"> </w:t>
      </w:r>
      <w:r w:rsidR="00711B05" w:rsidRPr="00C142E2">
        <w:rPr>
          <w:rFonts w:ascii="Times New Roman" w:hAnsi="Times New Roman" w:cs="Times New Roman"/>
          <w:sz w:val="28"/>
          <w:szCs w:val="28"/>
          <w:lang w:val="uk-UA"/>
        </w:rPr>
        <w:t>екскурсії по виставці.</w:t>
      </w:r>
    </w:p>
    <w:sectPr w:rsidR="00711B05" w:rsidRPr="00C142E2" w:rsidSect="00D662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13F60"/>
    <w:rsid w:val="0007502E"/>
    <w:rsid w:val="000B63AE"/>
    <w:rsid w:val="00114EAC"/>
    <w:rsid w:val="00130E67"/>
    <w:rsid w:val="00192882"/>
    <w:rsid w:val="00225716"/>
    <w:rsid w:val="0023121A"/>
    <w:rsid w:val="00245456"/>
    <w:rsid w:val="002973FA"/>
    <w:rsid w:val="003E3B74"/>
    <w:rsid w:val="00422259"/>
    <w:rsid w:val="00467D85"/>
    <w:rsid w:val="004A4F44"/>
    <w:rsid w:val="005A3677"/>
    <w:rsid w:val="006969CC"/>
    <w:rsid w:val="006D1BA2"/>
    <w:rsid w:val="00711B05"/>
    <w:rsid w:val="00737340"/>
    <w:rsid w:val="00764F3A"/>
    <w:rsid w:val="00767EBF"/>
    <w:rsid w:val="00785E32"/>
    <w:rsid w:val="008720F0"/>
    <w:rsid w:val="00943992"/>
    <w:rsid w:val="00A322C1"/>
    <w:rsid w:val="00A61019"/>
    <w:rsid w:val="00A70BB4"/>
    <w:rsid w:val="00AE0BC2"/>
    <w:rsid w:val="00B13F60"/>
    <w:rsid w:val="00B24F71"/>
    <w:rsid w:val="00BE17FD"/>
    <w:rsid w:val="00D66291"/>
    <w:rsid w:val="00E018B5"/>
    <w:rsid w:val="00E26263"/>
    <w:rsid w:val="00E46F9C"/>
    <w:rsid w:val="00E51332"/>
    <w:rsid w:val="00EF2616"/>
    <w:rsid w:val="00F203B2"/>
    <w:rsid w:val="00F2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b2ff8b,#d9fea8,#cbfda9,#ddfec6,#c7ffab"/>
      <o:colormenu v:ext="edit" fillcolor="#b2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3477-88AA-4398-8B04-1742BFA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2016-02-15T12:38:00Z</cp:lastPrinted>
  <dcterms:created xsi:type="dcterms:W3CDTF">2016-02-15T11:05:00Z</dcterms:created>
  <dcterms:modified xsi:type="dcterms:W3CDTF">2016-02-19T12:33:00Z</dcterms:modified>
</cp:coreProperties>
</file>